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2EE09" w14:textId="77777777" w:rsidR="00936842" w:rsidRDefault="00B82566" w:rsidP="00936842">
      <w:r>
        <w:rPr>
          <w:noProof/>
        </w:rPr>
        <w:drawing>
          <wp:inline distT="0" distB="0" distL="0" distR="0" wp14:anchorId="2D056772" wp14:editId="435E578F">
            <wp:extent cx="4064000" cy="64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647700"/>
                    </a:xfrm>
                    <a:prstGeom prst="rect">
                      <a:avLst/>
                    </a:prstGeom>
                    <a:noFill/>
                    <a:ln>
                      <a:noFill/>
                    </a:ln>
                  </pic:spPr>
                </pic:pic>
              </a:graphicData>
            </a:graphic>
          </wp:inline>
        </w:drawing>
      </w:r>
    </w:p>
    <w:p w14:paraId="0712BA32" w14:textId="77777777" w:rsidR="00936842" w:rsidRDefault="00936842" w:rsidP="00936842"/>
    <w:p w14:paraId="747DCB6E" w14:textId="77777777" w:rsidR="00B82566" w:rsidRPr="00B82566" w:rsidRDefault="00B82566" w:rsidP="00B82566">
      <w:pPr>
        <w:jc w:val="center"/>
        <w:rPr>
          <w:b/>
          <w:sz w:val="32"/>
          <w:szCs w:val="32"/>
        </w:rPr>
      </w:pPr>
      <w:r w:rsidRPr="00B82566">
        <w:rPr>
          <w:b/>
          <w:sz w:val="32"/>
          <w:szCs w:val="32"/>
        </w:rPr>
        <w:t>SENIOR STUDENTS’ TIPS TO PARENTS</w:t>
      </w:r>
    </w:p>
    <w:p w14:paraId="18F22ECE" w14:textId="77777777" w:rsidR="00B82566" w:rsidRDefault="00B82566" w:rsidP="00B82566">
      <w:bookmarkStart w:id="0" w:name="_GoBack"/>
      <w:bookmarkEnd w:id="0"/>
    </w:p>
    <w:p w14:paraId="1DFA416C" w14:textId="77777777" w:rsidR="00B82566" w:rsidRPr="00B82566" w:rsidRDefault="00602A73" w:rsidP="00B82566">
      <w:pPr>
        <w:rPr>
          <w:i/>
        </w:rPr>
      </w:pPr>
      <w:r>
        <w:rPr>
          <w:i/>
        </w:rPr>
        <w:t>Junior and s</w:t>
      </w:r>
      <w:r w:rsidR="00B82566" w:rsidRPr="00B82566">
        <w:rPr>
          <w:i/>
        </w:rPr>
        <w:t xml:space="preserve">enior year </w:t>
      </w:r>
      <w:r>
        <w:rPr>
          <w:i/>
        </w:rPr>
        <w:t>are</w:t>
      </w:r>
      <w:r w:rsidR="00B82566" w:rsidRPr="00B82566">
        <w:rPr>
          <w:i/>
        </w:rPr>
        <w:t xml:space="preserve"> really stressful for us. Help your kids maintain some perspective about college -- this is not the only thing that will impact their future. Ask your children what you can do to help reduce their stress level. Take your kids’ lead. Give your child a lot of space, and find a communication strategy that works for your family. </w:t>
      </w:r>
    </w:p>
    <w:p w14:paraId="24AC82A2" w14:textId="77777777" w:rsidR="00B82566" w:rsidRPr="00936842" w:rsidRDefault="00B82566" w:rsidP="00B82566"/>
    <w:p w14:paraId="091C55C0" w14:textId="77777777" w:rsidR="00936842" w:rsidRPr="00B82566" w:rsidRDefault="00B82566" w:rsidP="00936842">
      <w:pPr>
        <w:rPr>
          <w:b/>
          <w:u w:val="single"/>
        </w:rPr>
      </w:pPr>
      <w:r w:rsidRPr="00B82566">
        <w:rPr>
          <w:b/>
          <w:u w:val="single"/>
        </w:rPr>
        <w:t>H</w:t>
      </w:r>
      <w:r w:rsidR="00936842" w:rsidRPr="00B82566">
        <w:rPr>
          <w:b/>
          <w:u w:val="single"/>
        </w:rPr>
        <w:t xml:space="preserve">ere is our Top 10 list of advice for parents: </w:t>
      </w:r>
    </w:p>
    <w:p w14:paraId="1F125283" w14:textId="77777777" w:rsidR="00936842" w:rsidRPr="00936842" w:rsidRDefault="00936842" w:rsidP="00936842"/>
    <w:p w14:paraId="1CF42211" w14:textId="77777777" w:rsidR="00936842" w:rsidRPr="00936842" w:rsidRDefault="00936842" w:rsidP="00A53CFF">
      <w:pPr>
        <w:pStyle w:val="ListParagraph"/>
        <w:numPr>
          <w:ilvl w:val="0"/>
          <w:numId w:val="2"/>
        </w:numPr>
      </w:pPr>
      <w:r w:rsidRPr="00936842">
        <w:t>Take your child’</w:t>
      </w:r>
      <w:r w:rsidR="00B82566">
        <w:t>s lead on talking about college.</w:t>
      </w:r>
      <w:r w:rsidRPr="00936842">
        <w:t xml:space="preserve"> Ask family members, relatives, family friends not to talk</w:t>
      </w:r>
      <w:r w:rsidR="00B82566">
        <w:t xml:space="preserve"> about what we are doing after high school</w:t>
      </w:r>
      <w:r w:rsidRPr="00936842">
        <w:t xml:space="preserve"> or what school we are applying to</w:t>
      </w:r>
      <w:r w:rsidR="00B82566">
        <w:t>.</w:t>
      </w:r>
      <w:r w:rsidRPr="00936842">
        <w:t xml:space="preserve"> </w:t>
      </w:r>
    </w:p>
    <w:p w14:paraId="5CCB9BAC" w14:textId="77777777" w:rsidR="00936842" w:rsidRPr="00936842" w:rsidRDefault="00936842" w:rsidP="00936842"/>
    <w:p w14:paraId="0A2009DA" w14:textId="77777777" w:rsidR="00936842" w:rsidRPr="00936842" w:rsidRDefault="00936842" w:rsidP="00A53CFF">
      <w:pPr>
        <w:pStyle w:val="ListParagraph"/>
        <w:numPr>
          <w:ilvl w:val="0"/>
          <w:numId w:val="2"/>
        </w:numPr>
      </w:pPr>
      <w:r w:rsidRPr="00936842">
        <w:t>Don’t ask whe</w:t>
      </w:r>
      <w:r w:rsidR="00B82566">
        <w:t>re our friends are applying or who is getting in where --</w:t>
      </w:r>
      <w:r w:rsidRPr="00936842">
        <w:t xml:space="preserve"> we will let you know if we want to talk about it</w:t>
      </w:r>
      <w:r w:rsidR="00B82566">
        <w:t>.</w:t>
      </w:r>
    </w:p>
    <w:p w14:paraId="0A26A70C" w14:textId="77777777" w:rsidR="00936842" w:rsidRPr="00936842" w:rsidRDefault="00936842" w:rsidP="00936842"/>
    <w:p w14:paraId="07E32957" w14:textId="77777777" w:rsidR="00936842" w:rsidRPr="00936842" w:rsidRDefault="00936842" w:rsidP="00A53CFF">
      <w:pPr>
        <w:pStyle w:val="ListParagraph"/>
        <w:numPr>
          <w:ilvl w:val="0"/>
          <w:numId w:val="2"/>
        </w:numPr>
      </w:pPr>
      <w:r w:rsidRPr="00936842">
        <w:t xml:space="preserve">Understand that even though we have a long list of things to get done, we may also need to have down time.  </w:t>
      </w:r>
    </w:p>
    <w:p w14:paraId="30B5A800" w14:textId="77777777" w:rsidR="00936842" w:rsidRPr="00936842" w:rsidRDefault="00936842" w:rsidP="00936842"/>
    <w:p w14:paraId="43FAE716" w14:textId="77777777" w:rsidR="00936842" w:rsidRPr="00936842" w:rsidRDefault="00936842" w:rsidP="00A53CFF">
      <w:pPr>
        <w:pStyle w:val="ListParagraph"/>
        <w:numPr>
          <w:ilvl w:val="0"/>
          <w:numId w:val="2"/>
        </w:numPr>
      </w:pPr>
      <w:r w:rsidRPr="00936842">
        <w:t>If you are worried your child needs help following th</w:t>
      </w:r>
      <w:r w:rsidR="00B82566">
        <w:t>rough on college applications, s</w:t>
      </w:r>
      <w:r w:rsidRPr="00936842">
        <w:t xml:space="preserve">et up a time once a week to talk about college, and don’t bring </w:t>
      </w:r>
      <w:r w:rsidR="00B82566">
        <w:t xml:space="preserve">it </w:t>
      </w:r>
      <w:r w:rsidRPr="00936842">
        <w:t>up other times.</w:t>
      </w:r>
    </w:p>
    <w:p w14:paraId="0B7FFDBA" w14:textId="77777777" w:rsidR="00936842" w:rsidRPr="00936842" w:rsidRDefault="00936842" w:rsidP="00936842"/>
    <w:p w14:paraId="48358E07" w14:textId="77777777" w:rsidR="00936842" w:rsidRPr="00936842" w:rsidRDefault="00936842" w:rsidP="00A53CFF">
      <w:pPr>
        <w:pStyle w:val="ListParagraph"/>
        <w:numPr>
          <w:ilvl w:val="0"/>
          <w:numId w:val="2"/>
        </w:numPr>
      </w:pPr>
      <w:r w:rsidRPr="00936842">
        <w:t xml:space="preserve">Don’t take it personally when we are grouchy and snap at you or if we hide up in our room and need space. </w:t>
      </w:r>
    </w:p>
    <w:p w14:paraId="49968AFE" w14:textId="77777777" w:rsidR="00936842" w:rsidRPr="00936842" w:rsidRDefault="00936842" w:rsidP="00936842"/>
    <w:p w14:paraId="2F5F140E" w14:textId="77777777" w:rsidR="00936842" w:rsidRPr="00936842" w:rsidRDefault="00936842" w:rsidP="00A53CFF">
      <w:pPr>
        <w:pStyle w:val="ListParagraph"/>
        <w:numPr>
          <w:ilvl w:val="0"/>
          <w:numId w:val="2"/>
        </w:numPr>
      </w:pPr>
      <w:r w:rsidRPr="00936842">
        <w:t>Cut us some slack ove</w:t>
      </w:r>
      <w:r w:rsidR="00B82566">
        <w:t>r household chores --</w:t>
      </w:r>
      <w:r w:rsidRPr="00936842">
        <w:t xml:space="preserve"> it’s hard for us to shift gears from homework to doing laundry</w:t>
      </w:r>
      <w:r w:rsidR="00B82566">
        <w:t>.</w:t>
      </w:r>
    </w:p>
    <w:p w14:paraId="6D91387F" w14:textId="77777777" w:rsidR="00936842" w:rsidRPr="00936842" w:rsidRDefault="00936842" w:rsidP="00936842"/>
    <w:p w14:paraId="7731510D" w14:textId="77777777" w:rsidR="00936842" w:rsidRPr="00936842" w:rsidRDefault="00936842" w:rsidP="00A53CFF">
      <w:pPr>
        <w:pStyle w:val="ListParagraph"/>
        <w:numPr>
          <w:ilvl w:val="0"/>
          <w:numId w:val="2"/>
        </w:numPr>
      </w:pPr>
      <w:r w:rsidRPr="00936842">
        <w:t>Remind us to calm down and put things in perspective, to remember the big picture, that whatever the outcome</w:t>
      </w:r>
      <w:r w:rsidR="00B82566">
        <w:t>,</w:t>
      </w:r>
      <w:r w:rsidRPr="00936842">
        <w:t xml:space="preserve"> I’ll be fine.  Don’t feed into our anxiety about grades or where we will get into school</w:t>
      </w:r>
      <w:r w:rsidR="00B82566">
        <w:t>.</w:t>
      </w:r>
    </w:p>
    <w:p w14:paraId="39FF55BC" w14:textId="77777777" w:rsidR="00936842" w:rsidRPr="00936842" w:rsidRDefault="00936842" w:rsidP="00936842"/>
    <w:p w14:paraId="1388EA70" w14:textId="77777777" w:rsidR="00936842" w:rsidRPr="00936842" w:rsidRDefault="00936842" w:rsidP="00A53CFF">
      <w:pPr>
        <w:pStyle w:val="ListParagraph"/>
        <w:numPr>
          <w:ilvl w:val="0"/>
          <w:numId w:val="2"/>
        </w:numPr>
      </w:pPr>
      <w:r w:rsidRPr="00936842">
        <w:t>We really appreciate w</w:t>
      </w:r>
      <w:r w:rsidR="00A53CFF">
        <w:t>hen you do little things for us --</w:t>
      </w:r>
      <w:r w:rsidRPr="00936842">
        <w:t xml:space="preserve"> bring a snack, give us a ride, help us print out a paper. </w:t>
      </w:r>
    </w:p>
    <w:p w14:paraId="069675B3" w14:textId="77777777" w:rsidR="00936842" w:rsidRPr="00936842" w:rsidRDefault="00936842" w:rsidP="00936842"/>
    <w:p w14:paraId="552E118B" w14:textId="77777777" w:rsidR="00936842" w:rsidRPr="00936842" w:rsidRDefault="00936842" w:rsidP="00A53CFF">
      <w:pPr>
        <w:pStyle w:val="ListParagraph"/>
        <w:numPr>
          <w:ilvl w:val="0"/>
          <w:numId w:val="2"/>
        </w:numPr>
      </w:pPr>
      <w:r w:rsidRPr="00936842">
        <w:t>We may not let you know, but underneath we may be are scared to leave home</w:t>
      </w:r>
      <w:r w:rsidR="00A53CFF">
        <w:t>.</w:t>
      </w:r>
    </w:p>
    <w:p w14:paraId="6363E034" w14:textId="77777777" w:rsidR="00936842" w:rsidRPr="00936842" w:rsidRDefault="00936842" w:rsidP="00936842"/>
    <w:p w14:paraId="099D1B83" w14:textId="77777777" w:rsidR="00A53CFF" w:rsidRPr="00936842" w:rsidRDefault="00936842" w:rsidP="00A53CFF">
      <w:pPr>
        <w:pStyle w:val="ListParagraph"/>
        <w:numPr>
          <w:ilvl w:val="0"/>
          <w:numId w:val="2"/>
        </w:numPr>
      </w:pPr>
      <w:r w:rsidRPr="00936842">
        <w:t>We understand parents have their own worries to</w:t>
      </w:r>
      <w:r w:rsidR="00A53CFF">
        <w:t>, but try not to add on to ours</w:t>
      </w:r>
      <w:r w:rsidRPr="00936842">
        <w:t>.</w:t>
      </w:r>
    </w:p>
    <w:p w14:paraId="6B35244A" w14:textId="77777777" w:rsidR="00A53CFF" w:rsidRDefault="00A53CFF" w:rsidP="00936842"/>
    <w:p w14:paraId="70BE1175" w14:textId="77777777" w:rsidR="00A53CFF" w:rsidRPr="00712387" w:rsidRDefault="00A53CFF" w:rsidP="00A53CFF">
      <w:pPr>
        <w:jc w:val="center"/>
        <w:rPr>
          <w:b/>
          <w:sz w:val="32"/>
        </w:rPr>
      </w:pPr>
      <w:r w:rsidRPr="00712387">
        <w:rPr>
          <w:rFonts w:ascii="Arial" w:hAnsi="Arial"/>
          <w:b/>
          <w:sz w:val="32"/>
        </w:rPr>
        <w:t>www</w:t>
      </w:r>
      <w:r w:rsidRPr="00712387">
        <w:rPr>
          <w:b/>
          <w:sz w:val="32"/>
        </w:rPr>
        <w:t>.</w:t>
      </w:r>
      <w:r w:rsidRPr="00712387">
        <w:rPr>
          <w:b/>
          <w:color w:val="3366FF"/>
          <w:sz w:val="44"/>
        </w:rPr>
        <w:t>B</w:t>
      </w:r>
      <w:r w:rsidRPr="00712387">
        <w:rPr>
          <w:b/>
          <w:sz w:val="32"/>
        </w:rPr>
        <w:t>-</w:t>
      </w:r>
      <w:r w:rsidRPr="00712387">
        <w:rPr>
          <w:rFonts w:ascii="Arial" w:hAnsi="Arial"/>
          <w:b/>
          <w:sz w:val="32"/>
        </w:rPr>
        <w:t>PEN.org</w:t>
      </w:r>
    </w:p>
    <w:p w14:paraId="46B0A8F8" w14:textId="77777777" w:rsidR="00A53CFF" w:rsidRPr="00A53CFF" w:rsidRDefault="00A53CFF" w:rsidP="00A53CFF">
      <w:pPr>
        <w:jc w:val="center"/>
        <w:rPr>
          <w:rFonts w:ascii="Arial" w:hAnsi="Arial"/>
          <w:b/>
          <w:color w:val="0000FF"/>
        </w:rPr>
      </w:pPr>
      <w:r w:rsidRPr="00A53CFF">
        <w:rPr>
          <w:rFonts w:ascii="Arial" w:hAnsi="Arial"/>
          <w:b/>
          <w:color w:val="0000FF"/>
        </w:rPr>
        <w:t>Brookline PARENT EDUCATION NETWORK</w:t>
      </w:r>
    </w:p>
    <w:p w14:paraId="024F087D" w14:textId="77777777" w:rsidR="00A53CFF" w:rsidRPr="00A53CFF" w:rsidRDefault="00A53CFF" w:rsidP="00A53CFF">
      <w:pPr>
        <w:jc w:val="center"/>
      </w:pPr>
      <w:proofErr w:type="gramStart"/>
      <w:r w:rsidRPr="00A53CFF">
        <w:rPr>
          <w:b/>
          <w:i/>
        </w:rPr>
        <w:t>informed</w:t>
      </w:r>
      <w:proofErr w:type="gramEnd"/>
      <w:r w:rsidRPr="00A53CFF">
        <w:rPr>
          <w:b/>
          <w:i/>
        </w:rPr>
        <w:t xml:space="preserve">  *   involved  *  connected</w:t>
      </w:r>
    </w:p>
    <w:sectPr w:rsidR="00A53CFF" w:rsidRPr="00A53CFF" w:rsidSect="009368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7AB"/>
    <w:multiLevelType w:val="hybridMultilevel"/>
    <w:tmpl w:val="ABCE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F3ABA"/>
    <w:multiLevelType w:val="hybridMultilevel"/>
    <w:tmpl w:val="46CE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842"/>
    <w:rsid w:val="00602A73"/>
    <w:rsid w:val="00700674"/>
    <w:rsid w:val="00936842"/>
    <w:rsid w:val="00A53CFF"/>
    <w:rsid w:val="00B82566"/>
    <w:rsid w:val="00F0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5F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4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42"/>
    <w:pPr>
      <w:ind w:left="720"/>
      <w:contextualSpacing/>
    </w:pPr>
  </w:style>
  <w:style w:type="paragraph" w:styleId="BalloonText">
    <w:name w:val="Balloon Text"/>
    <w:basedOn w:val="Normal"/>
    <w:link w:val="BalloonTextChar"/>
    <w:uiPriority w:val="99"/>
    <w:semiHidden/>
    <w:unhideWhenUsed/>
    <w:rsid w:val="00936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8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4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42"/>
    <w:pPr>
      <w:ind w:left="720"/>
      <w:contextualSpacing/>
    </w:pPr>
  </w:style>
  <w:style w:type="paragraph" w:styleId="BalloonText">
    <w:name w:val="Balloon Text"/>
    <w:basedOn w:val="Normal"/>
    <w:link w:val="BalloonTextChar"/>
    <w:uiPriority w:val="99"/>
    <w:semiHidden/>
    <w:unhideWhenUsed/>
    <w:rsid w:val="00936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8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269</Words>
  <Characters>1537</Characters>
  <Application>Microsoft Macintosh Word</Application>
  <DocSecurity>0</DocSecurity>
  <Lines>12</Lines>
  <Paragraphs>3</Paragraphs>
  <ScaleCrop>false</ScaleCrop>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2</cp:revision>
  <dcterms:created xsi:type="dcterms:W3CDTF">2014-11-02T01:55:00Z</dcterms:created>
  <dcterms:modified xsi:type="dcterms:W3CDTF">2015-01-18T22:07:00Z</dcterms:modified>
</cp:coreProperties>
</file>