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0746" w14:textId="77777777" w:rsidR="00CF7D17" w:rsidRDefault="00CF7D17" w:rsidP="00114B09">
      <w:pPr>
        <w:ind w:hanging="525"/>
        <w:jc w:val="cent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w:drawing>
          <wp:inline distT="0" distB="0" distL="0" distR="0" wp14:anchorId="12B10DF1" wp14:editId="2D709A83">
            <wp:extent cx="4055745" cy="643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ABA5" w14:textId="77777777" w:rsidR="00CF7D17" w:rsidRDefault="00CF7D17" w:rsidP="00114B09">
      <w:pPr>
        <w:ind w:hanging="525"/>
        <w:jc w:val="center"/>
        <w:rPr>
          <w:rFonts w:ascii="Arial" w:eastAsia="Times New Roman" w:hAnsi="Arial" w:cs="Arial"/>
          <w:b/>
          <w:color w:val="000000"/>
        </w:rPr>
      </w:pPr>
    </w:p>
    <w:p w14:paraId="33FEC105" w14:textId="77777777" w:rsidR="00CF7D17" w:rsidRDefault="00CF7D17" w:rsidP="00114B09">
      <w:pPr>
        <w:ind w:hanging="525"/>
        <w:jc w:val="center"/>
        <w:rPr>
          <w:rFonts w:ascii="Arial" w:eastAsia="Times New Roman" w:hAnsi="Arial" w:cs="Arial"/>
          <w:b/>
          <w:color w:val="000000"/>
        </w:rPr>
      </w:pPr>
    </w:p>
    <w:p w14:paraId="4F3F9BD5" w14:textId="77777777" w:rsidR="00114B09" w:rsidRPr="00CF7D17" w:rsidRDefault="00114B09" w:rsidP="00114B09">
      <w:pPr>
        <w:ind w:hanging="525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F7D1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RECOMMENDED </w:t>
      </w:r>
      <w:r w:rsidR="00CF7D17">
        <w:rPr>
          <w:rFonts w:ascii="Arial" w:eastAsia="Times New Roman" w:hAnsi="Arial" w:cs="Arial"/>
          <w:b/>
          <w:color w:val="000000"/>
          <w:sz w:val="28"/>
          <w:szCs w:val="28"/>
        </w:rPr>
        <w:t>BOOKS ABOUT</w:t>
      </w:r>
      <w:bookmarkStart w:id="0" w:name="_GoBack"/>
      <w:bookmarkEnd w:id="0"/>
      <w:r w:rsidRPr="00CF7D1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LBGTQ TEENS</w:t>
      </w:r>
    </w:p>
    <w:p w14:paraId="564A0B00" w14:textId="77777777" w:rsidR="00114B09" w:rsidRPr="00CF7D17" w:rsidRDefault="00114B09" w:rsidP="00114B09">
      <w:pPr>
        <w:ind w:hanging="525"/>
        <w:rPr>
          <w:rFonts w:ascii="Arial" w:eastAsia="Times New Roman" w:hAnsi="Arial" w:cs="Arial"/>
          <w:color w:val="000000"/>
          <w:sz w:val="28"/>
          <w:szCs w:val="28"/>
        </w:rPr>
      </w:pPr>
    </w:p>
    <w:p w14:paraId="7194E9EC" w14:textId="77777777" w:rsidR="00114B09" w:rsidRPr="00114B09" w:rsidRDefault="00114B09" w:rsidP="00114B0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proofErr w:type="spellStart"/>
      <w:r w:rsidRPr="00114B09">
        <w:rPr>
          <w:rFonts w:ascii="Arial" w:eastAsia="Times New Roman" w:hAnsi="Arial" w:cs="Arial"/>
          <w:color w:val="000000"/>
        </w:rPr>
        <w:t>Halperin</w:t>
      </w:r>
      <w:proofErr w:type="spellEnd"/>
      <w:r w:rsidRPr="00114B09">
        <w:rPr>
          <w:rFonts w:ascii="Arial" w:eastAsia="Times New Roman" w:hAnsi="Arial" w:cs="Arial"/>
          <w:color w:val="000000"/>
        </w:rPr>
        <w:t>, David M.  </w:t>
      </w:r>
      <w:r w:rsidRPr="00114B09">
        <w:rPr>
          <w:rFonts w:ascii="Arial" w:eastAsia="Times New Roman" w:hAnsi="Arial" w:cs="Arial"/>
          <w:i/>
          <w:iCs/>
          <w:color w:val="000000"/>
        </w:rPr>
        <w:t>How to Be Gay</w:t>
      </w:r>
      <w:r w:rsidRPr="00114B09">
        <w:rPr>
          <w:rFonts w:ascii="Arial" w:eastAsia="Times New Roman" w:hAnsi="Arial" w:cs="Arial"/>
          <w:color w:val="000000"/>
        </w:rPr>
        <w:t>.  Cambridge, MA:  Harvard University Press, 2012. Print.</w:t>
      </w:r>
    </w:p>
    <w:p w14:paraId="78DEE44A" w14:textId="77777777" w:rsidR="00114B09" w:rsidRDefault="00114B09" w:rsidP="00114B09">
      <w:pPr>
        <w:ind w:hanging="525"/>
        <w:rPr>
          <w:rFonts w:ascii="Arial" w:eastAsia="Times New Roman" w:hAnsi="Arial" w:cs="Arial"/>
          <w:color w:val="000000"/>
        </w:rPr>
      </w:pPr>
    </w:p>
    <w:p w14:paraId="19E8D7E8" w14:textId="77777777" w:rsidR="00114B09" w:rsidRPr="00114B09" w:rsidRDefault="00114B09" w:rsidP="00114B0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14B09">
        <w:rPr>
          <w:rFonts w:ascii="Arial" w:eastAsia="Times New Roman" w:hAnsi="Arial" w:cs="Arial"/>
          <w:color w:val="000000"/>
        </w:rPr>
        <w:t>Pascoe, C.J.  </w:t>
      </w:r>
      <w:r w:rsidRPr="00114B09">
        <w:rPr>
          <w:rFonts w:ascii="Arial" w:eastAsia="Times New Roman" w:hAnsi="Arial" w:cs="Arial"/>
          <w:i/>
          <w:iCs/>
          <w:color w:val="000000"/>
        </w:rPr>
        <w:t>Dude, You’re a Fag:  Masculinity and Sexuality in High School</w:t>
      </w:r>
      <w:r w:rsidRPr="00114B09">
        <w:rPr>
          <w:rFonts w:ascii="Arial" w:eastAsia="Times New Roman" w:hAnsi="Arial" w:cs="Arial"/>
          <w:color w:val="000000"/>
        </w:rPr>
        <w:t>.  Berkeley:  University of California Press, 2007. Print.</w:t>
      </w:r>
    </w:p>
    <w:p w14:paraId="14AF9DD9" w14:textId="77777777" w:rsidR="00114B09" w:rsidRDefault="00114B09" w:rsidP="00114B09">
      <w:pPr>
        <w:ind w:hanging="525"/>
        <w:rPr>
          <w:rFonts w:ascii="Arial" w:eastAsia="Times New Roman" w:hAnsi="Arial" w:cs="Arial"/>
          <w:color w:val="000000"/>
        </w:rPr>
      </w:pPr>
    </w:p>
    <w:p w14:paraId="30475B02" w14:textId="77777777" w:rsidR="00114B09" w:rsidRPr="00114B09" w:rsidRDefault="00114B09" w:rsidP="00114B0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14B09">
        <w:rPr>
          <w:rFonts w:ascii="Arial" w:eastAsia="Times New Roman" w:hAnsi="Arial" w:cs="Arial"/>
          <w:color w:val="000000"/>
        </w:rPr>
        <w:t xml:space="preserve">Sedaris, David.  “I Like Guys.”  Available as a transcript and audio download on “Episode 27, The Cruelty of </w:t>
      </w:r>
      <w:proofErr w:type="spellStart"/>
      <w:r w:rsidRPr="00114B09">
        <w:rPr>
          <w:rFonts w:ascii="Arial" w:eastAsia="Times New Roman" w:hAnsi="Arial" w:cs="Arial"/>
          <w:color w:val="000000"/>
        </w:rPr>
        <w:t>Children,”</w:t>
      </w:r>
      <w:r w:rsidRPr="00114B09">
        <w:rPr>
          <w:rFonts w:ascii="Arial" w:eastAsia="Times New Roman" w:hAnsi="Arial" w:cs="Arial"/>
          <w:i/>
          <w:iCs/>
          <w:color w:val="000000"/>
        </w:rPr>
        <w:t>This</w:t>
      </w:r>
      <w:proofErr w:type="spellEnd"/>
      <w:r w:rsidRPr="00114B09">
        <w:rPr>
          <w:rFonts w:ascii="Arial" w:eastAsia="Times New Roman" w:hAnsi="Arial" w:cs="Arial"/>
          <w:i/>
          <w:iCs/>
          <w:color w:val="000000"/>
        </w:rPr>
        <w:t xml:space="preserve"> American Life</w:t>
      </w:r>
      <w:r w:rsidRPr="00114B09">
        <w:rPr>
          <w:rFonts w:ascii="Arial" w:eastAsia="Times New Roman" w:hAnsi="Arial" w:cs="Arial"/>
          <w:color w:val="000000"/>
        </w:rPr>
        <w:t>.  21 June 1999.  </w:t>
      </w:r>
      <w:r w:rsidRPr="00114B09">
        <w:rPr>
          <w:rFonts w:ascii="Arial" w:eastAsia="Times New Roman" w:hAnsi="Arial" w:cs="Arial"/>
          <w:color w:val="000000"/>
        </w:rPr>
        <w:fldChar w:fldCharType="begin"/>
      </w:r>
      <w:r w:rsidRPr="00114B09">
        <w:rPr>
          <w:rFonts w:ascii="Arial" w:eastAsia="Times New Roman" w:hAnsi="Arial" w:cs="Arial"/>
          <w:color w:val="000000"/>
        </w:rPr>
        <w:instrText xml:space="preserve"> HYPERLINK "http://www.thisamericanlife.org/radio-archives/episode/27/the-cruelty-of-children" \t "_blank" </w:instrText>
      </w:r>
      <w:r w:rsidRPr="00114B09">
        <w:rPr>
          <w:rFonts w:ascii="Arial" w:eastAsia="Times New Roman" w:hAnsi="Arial" w:cs="Arial"/>
          <w:color w:val="000000"/>
        </w:rPr>
        <w:fldChar w:fldCharType="separate"/>
      </w:r>
      <w:r w:rsidRPr="00114B09">
        <w:rPr>
          <w:rFonts w:ascii="Arial" w:eastAsia="Times New Roman" w:hAnsi="Arial" w:cs="Arial"/>
          <w:color w:val="0000FF"/>
          <w:u w:val="single"/>
        </w:rPr>
        <w:t>http://www.thisamericanlife.org/radio-archives/episode/27/the-cruelty-of-children</w:t>
      </w:r>
      <w:r w:rsidRPr="00114B09">
        <w:rPr>
          <w:rFonts w:ascii="Arial" w:eastAsia="Times New Roman" w:hAnsi="Arial" w:cs="Arial"/>
          <w:color w:val="000000"/>
        </w:rPr>
        <w:fldChar w:fldCharType="end"/>
      </w:r>
    </w:p>
    <w:p w14:paraId="3C7B3903" w14:textId="77777777" w:rsidR="00114B09" w:rsidRDefault="00114B09" w:rsidP="00114B09">
      <w:pPr>
        <w:ind w:hanging="525"/>
        <w:rPr>
          <w:rFonts w:ascii="Arial" w:eastAsia="Times New Roman" w:hAnsi="Arial" w:cs="Arial"/>
          <w:color w:val="000000"/>
        </w:rPr>
      </w:pPr>
    </w:p>
    <w:p w14:paraId="5E470766" w14:textId="77777777" w:rsidR="00114B09" w:rsidRPr="00114B09" w:rsidRDefault="00114B09" w:rsidP="00114B0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proofErr w:type="spellStart"/>
      <w:r w:rsidRPr="00114B09">
        <w:rPr>
          <w:rFonts w:ascii="Arial" w:eastAsia="Times New Roman" w:hAnsi="Arial" w:cs="Arial"/>
          <w:color w:val="000000"/>
        </w:rPr>
        <w:t>Baumgardner</w:t>
      </w:r>
      <w:proofErr w:type="spellEnd"/>
      <w:r w:rsidRPr="00114B09">
        <w:rPr>
          <w:rFonts w:ascii="Arial" w:eastAsia="Times New Roman" w:hAnsi="Arial" w:cs="Arial"/>
          <w:color w:val="000000"/>
        </w:rPr>
        <w:t>, Jennifer.  </w:t>
      </w:r>
      <w:r w:rsidRPr="00114B09">
        <w:rPr>
          <w:rFonts w:ascii="Arial" w:eastAsia="Times New Roman" w:hAnsi="Arial" w:cs="Arial"/>
          <w:i/>
          <w:iCs/>
          <w:color w:val="000000"/>
        </w:rPr>
        <w:t>Look Both Ways:  Bisexual Politics</w:t>
      </w:r>
      <w:r w:rsidRPr="00114B09">
        <w:rPr>
          <w:rFonts w:ascii="Arial" w:eastAsia="Times New Roman" w:hAnsi="Arial" w:cs="Arial"/>
          <w:color w:val="000000"/>
        </w:rPr>
        <w:t>.  New York:  Farrar, Straus and Giroux.  2008.  Print.</w:t>
      </w:r>
    </w:p>
    <w:p w14:paraId="65F3AFB1" w14:textId="77777777" w:rsidR="00114B09" w:rsidRDefault="00114B09" w:rsidP="00114B09">
      <w:pPr>
        <w:ind w:hanging="525"/>
        <w:rPr>
          <w:rFonts w:ascii="Arial" w:eastAsia="Times New Roman" w:hAnsi="Arial" w:cs="Arial"/>
          <w:color w:val="000000"/>
        </w:rPr>
      </w:pPr>
    </w:p>
    <w:p w14:paraId="50A7F8C2" w14:textId="77777777" w:rsidR="00114B09" w:rsidRPr="00114B09" w:rsidRDefault="00114B09" w:rsidP="00114B0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14B09">
        <w:rPr>
          <w:rFonts w:ascii="Arial" w:eastAsia="Times New Roman" w:hAnsi="Arial" w:cs="Arial"/>
          <w:color w:val="000000"/>
        </w:rPr>
        <w:t>During, Simon.  </w:t>
      </w:r>
      <w:r w:rsidRPr="00114B09">
        <w:rPr>
          <w:rFonts w:ascii="Arial" w:eastAsia="Times New Roman" w:hAnsi="Arial" w:cs="Arial"/>
          <w:i/>
          <w:iCs/>
          <w:color w:val="000000"/>
        </w:rPr>
        <w:t>Cultural Studies:  A Critical Introduction</w:t>
      </w:r>
      <w:r w:rsidRPr="00114B09">
        <w:rPr>
          <w:rFonts w:ascii="Arial" w:eastAsia="Times New Roman" w:hAnsi="Arial" w:cs="Arial"/>
          <w:color w:val="000000"/>
        </w:rPr>
        <w:t>.  New York:  </w:t>
      </w:r>
      <w:proofErr w:type="spellStart"/>
      <w:r w:rsidRPr="00114B09">
        <w:rPr>
          <w:rFonts w:ascii="Arial" w:eastAsia="Times New Roman" w:hAnsi="Arial" w:cs="Arial"/>
          <w:color w:val="000000"/>
        </w:rPr>
        <w:t>Routledge</w:t>
      </w:r>
      <w:proofErr w:type="spellEnd"/>
      <w:r w:rsidRPr="00114B09">
        <w:rPr>
          <w:rFonts w:ascii="Arial" w:eastAsia="Times New Roman" w:hAnsi="Arial" w:cs="Arial"/>
          <w:color w:val="000000"/>
        </w:rPr>
        <w:t>, 2005.  (Paperback</w:t>
      </w:r>
      <w:r w:rsidRPr="00114B09">
        <w:rPr>
          <w:rFonts w:ascii="Arial" w:eastAsia="Times New Roman" w:hAnsi="Arial" w:cs="Arial"/>
          <w:b/>
          <w:bCs/>
          <w:color w:val="000000"/>
        </w:rPr>
        <w:t> ISBN-10:</w:t>
      </w:r>
      <w:r w:rsidRPr="00114B09">
        <w:rPr>
          <w:rFonts w:ascii="Arial" w:eastAsia="Times New Roman" w:hAnsi="Arial" w:cs="Arial"/>
          <w:color w:val="000000"/>
        </w:rPr>
        <w:t> 0415246571) </w:t>
      </w:r>
    </w:p>
    <w:p w14:paraId="56FF140D" w14:textId="77777777" w:rsidR="00700674" w:rsidRPr="00114B09" w:rsidRDefault="00700674">
      <w:pPr>
        <w:rPr>
          <w:rFonts w:ascii="Arial" w:hAnsi="Arial" w:cs="Arial"/>
        </w:rPr>
      </w:pPr>
    </w:p>
    <w:sectPr w:rsidR="00700674" w:rsidRPr="00114B09" w:rsidSect="00F0275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D50"/>
    <w:multiLevelType w:val="hybridMultilevel"/>
    <w:tmpl w:val="2CC0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9"/>
    <w:rsid w:val="00114B09"/>
    <w:rsid w:val="00700674"/>
    <w:rsid w:val="00CF7D17"/>
    <w:rsid w:val="00F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41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B09"/>
  </w:style>
  <w:style w:type="paragraph" w:styleId="ListParagraph">
    <w:name w:val="List Paragraph"/>
    <w:basedOn w:val="Normal"/>
    <w:uiPriority w:val="34"/>
    <w:qFormat/>
    <w:rsid w:val="0011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4B09"/>
  </w:style>
  <w:style w:type="paragraph" w:styleId="ListParagraph">
    <w:name w:val="List Paragraph"/>
    <w:basedOn w:val="Normal"/>
    <w:uiPriority w:val="34"/>
    <w:qFormat/>
    <w:rsid w:val="00114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707</Characters>
  <Application>Microsoft Macintosh Word</Application>
  <DocSecurity>0</DocSecurity>
  <Lines>12</Lines>
  <Paragraphs>3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2</cp:revision>
  <dcterms:created xsi:type="dcterms:W3CDTF">2014-02-18T22:59:00Z</dcterms:created>
  <dcterms:modified xsi:type="dcterms:W3CDTF">2014-02-18T23:05:00Z</dcterms:modified>
</cp:coreProperties>
</file>